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D9" w:rsidRPr="00A00FD9" w:rsidRDefault="00927BD2" w:rsidP="00A00FD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Hlk20315888"/>
      <w:r>
        <w:rPr>
          <w:rFonts w:ascii="Times New Roman" w:hAnsi="Times New Roman" w:cs="Times New Roman"/>
          <w:b/>
          <w:sz w:val="30"/>
          <w:szCs w:val="30"/>
        </w:rPr>
        <w:t>ДОМАШНЕЕ НАСИЛИЕ</w:t>
      </w:r>
      <w:r w:rsidR="00A00FD9" w:rsidRPr="00A00FD9">
        <w:rPr>
          <w:rFonts w:ascii="Times New Roman" w:hAnsi="Times New Roman" w:cs="Times New Roman"/>
          <w:b/>
          <w:sz w:val="30"/>
          <w:szCs w:val="30"/>
        </w:rPr>
        <w:t xml:space="preserve"> В ОТНОШЕНИИ ДЕТЕЙ: ВИДЫ, ПРИЗНАКИ И ПОСЛЕДСТВИЯ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00FD9" w:rsidRPr="00A00FD9" w:rsidRDefault="00927BD2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>Домашнее н</w:t>
      </w:r>
      <w:r w:rsidR="00A00FD9" w:rsidRPr="00A00FD9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>асилие над ребенком</w:t>
      </w:r>
      <w:r w:rsidR="00A00FD9" w:rsidRPr="00A00FD9">
        <w:rPr>
          <w:rFonts w:ascii="Times New Roman" w:hAnsi="Times New Roman" w:cs="Times New Roman"/>
          <w:color w:val="C0504D" w:themeColor="accent2"/>
          <w:sz w:val="30"/>
          <w:szCs w:val="30"/>
        </w:rPr>
        <w:t xml:space="preserve"> </w:t>
      </w:r>
      <w:r w:rsidR="00A00FD9" w:rsidRPr="00A00FD9">
        <w:rPr>
          <w:rFonts w:ascii="Times New Roman" w:hAnsi="Times New Roman" w:cs="Times New Roman"/>
          <w:sz w:val="30"/>
          <w:szCs w:val="30"/>
        </w:rPr>
        <w:t>– это любое действие или бездействие по отношению к ребенку, в результате которого нарушаются его здоровье и социальное благополучие, создаются условия, мешающие оптимальному физическому или психическому развитию, ущемляются права и свободы ребенка.</w:t>
      </w:r>
    </w:p>
    <w:bookmarkEnd w:id="0"/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b/>
          <w:color w:val="C0504D" w:themeColor="accent2"/>
          <w:sz w:val="30"/>
          <w:szCs w:val="30"/>
        </w:rPr>
      </w:pPr>
      <w:r w:rsidRPr="00A00F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 xml:space="preserve">Выделяют следующие </w:t>
      </w:r>
      <w:proofErr w:type="spellStart"/>
      <w:r w:rsidRPr="00A00F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>формы</w:t>
      </w:r>
      <w:r w:rsidR="00927BD2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>домашнего</w:t>
      </w:r>
      <w:proofErr w:type="spellEnd"/>
      <w:r w:rsidRPr="00A00F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 xml:space="preserve"> насилия в отношении детей: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00FD9">
        <w:rPr>
          <w:rFonts w:ascii="Times New Roman" w:hAnsi="Times New Roman" w:cs="Times New Roman"/>
          <w:i/>
          <w:sz w:val="30"/>
          <w:szCs w:val="30"/>
        </w:rPr>
        <w:t>Формы психологического насилия: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sz w:val="30"/>
          <w:szCs w:val="30"/>
        </w:rPr>
        <w:t>отвержение (действия, демонстрирующие неприятие ребенка, принижающие его достоинство);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sz w:val="30"/>
          <w:szCs w:val="30"/>
        </w:rPr>
        <w:t>терроризирование (угроза причинить ребенку физический вред, постановка перед ребенком сверхсложных задач с угрозой наказания за их невыполнение);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sz w:val="30"/>
          <w:szCs w:val="30"/>
        </w:rPr>
        <w:t>изоляция (необоснованное ограничение или запрещение социальных контактов ребенка со сверстниками);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sz w:val="30"/>
          <w:szCs w:val="30"/>
        </w:rPr>
        <w:t xml:space="preserve">эксплуатация/развращение (побуждение к антисоциальному поведению: преступной деятельности, проституции, порнографии, употреблению наркотиков); 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sz w:val="30"/>
          <w:szCs w:val="30"/>
        </w:rPr>
        <w:t>игнорирование (отсутствие эмоционального отклика на нужды ребенка, формальное взаимодействие с ребенком).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>Формы физического насилия</w:t>
      </w:r>
      <w:r w:rsidRPr="00A00F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>:</w:t>
      </w:r>
      <w:r w:rsidRPr="00A00FD9">
        <w:rPr>
          <w:rFonts w:ascii="Times New Roman" w:hAnsi="Times New Roman" w:cs="Times New Roman"/>
          <w:color w:val="C0504D" w:themeColor="accent2"/>
          <w:sz w:val="30"/>
          <w:szCs w:val="30"/>
        </w:rPr>
        <w:t xml:space="preserve"> </w:t>
      </w:r>
      <w:r w:rsidRPr="00A00FD9">
        <w:rPr>
          <w:rFonts w:ascii="Times New Roman" w:hAnsi="Times New Roman" w:cs="Times New Roman"/>
          <w:sz w:val="30"/>
          <w:szCs w:val="30"/>
        </w:rPr>
        <w:t xml:space="preserve">включают такие действия как битье, </w:t>
      </w:r>
      <w:proofErr w:type="gramStart"/>
      <w:r w:rsidRPr="00A00FD9">
        <w:rPr>
          <w:rFonts w:ascii="Times New Roman" w:hAnsi="Times New Roman" w:cs="Times New Roman"/>
          <w:sz w:val="30"/>
          <w:szCs w:val="30"/>
        </w:rPr>
        <w:t>пинки</w:t>
      </w:r>
      <w:proofErr w:type="gramEnd"/>
      <w:r w:rsidRPr="00A00FD9">
        <w:rPr>
          <w:rFonts w:ascii="Times New Roman" w:hAnsi="Times New Roman" w:cs="Times New Roman"/>
          <w:sz w:val="30"/>
          <w:szCs w:val="30"/>
        </w:rPr>
        <w:t>, укусы, ожоги, резкие толчки или нанесение ребенку физических повреждений другими способами.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>Формы сексуального насилия</w:t>
      </w:r>
      <w:r w:rsidRPr="00A00F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>:</w:t>
      </w:r>
      <w:r w:rsidRPr="00A00FD9">
        <w:rPr>
          <w:rFonts w:ascii="Times New Roman" w:hAnsi="Times New Roman" w:cs="Times New Roman"/>
          <w:color w:val="C0504D" w:themeColor="accent2"/>
          <w:sz w:val="30"/>
          <w:szCs w:val="30"/>
        </w:rPr>
        <w:t xml:space="preserve"> </w:t>
      </w:r>
      <w:r w:rsidRPr="00A00FD9">
        <w:rPr>
          <w:rFonts w:ascii="Times New Roman" w:hAnsi="Times New Roman" w:cs="Times New Roman"/>
          <w:sz w:val="30"/>
          <w:szCs w:val="30"/>
        </w:rPr>
        <w:t>предложения сексуального характера, сексуальны</w:t>
      </w:r>
      <w:r>
        <w:rPr>
          <w:rFonts w:ascii="Times New Roman" w:hAnsi="Times New Roman" w:cs="Times New Roman"/>
          <w:sz w:val="30"/>
          <w:szCs w:val="30"/>
        </w:rPr>
        <w:t>е ласки, демонстрация гениталий</w:t>
      </w:r>
      <w:r w:rsidRPr="00A00FD9">
        <w:rPr>
          <w:rFonts w:ascii="Times New Roman" w:hAnsi="Times New Roman" w:cs="Times New Roman"/>
          <w:sz w:val="30"/>
          <w:szCs w:val="30"/>
        </w:rPr>
        <w:t>.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>Пренебрежение потребностями ребенка</w:t>
      </w:r>
      <w:r w:rsidRPr="00A00FD9">
        <w:rPr>
          <w:rFonts w:ascii="Times New Roman" w:hAnsi="Times New Roman" w:cs="Times New Roman"/>
          <w:color w:val="C0504D" w:themeColor="accent2"/>
          <w:sz w:val="30"/>
          <w:szCs w:val="30"/>
        </w:rPr>
        <w:t xml:space="preserve"> </w:t>
      </w:r>
      <w:r w:rsidRPr="00A00FD9">
        <w:rPr>
          <w:rFonts w:ascii="Times New Roman" w:hAnsi="Times New Roman" w:cs="Times New Roman"/>
          <w:sz w:val="30"/>
          <w:szCs w:val="30"/>
        </w:rPr>
        <w:t xml:space="preserve">означает неспособность родителей реагировать на нужды ребенка и включает отсутствие заботы о его физическом состоянии, о получении им образования и эмоциональную безучастность. 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>Отсутствие заботы о физическом состоянии ребенка</w:t>
      </w:r>
      <w:r w:rsidRPr="00A00F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>:</w:t>
      </w:r>
      <w:r w:rsidRPr="00A00FD9">
        <w:rPr>
          <w:rFonts w:ascii="Times New Roman" w:hAnsi="Times New Roman" w:cs="Times New Roman"/>
          <w:color w:val="C0504D" w:themeColor="accent2"/>
          <w:sz w:val="30"/>
          <w:szCs w:val="30"/>
        </w:rPr>
        <w:t xml:space="preserve"> </w:t>
      </w:r>
      <w:r w:rsidRPr="00A00FD9">
        <w:rPr>
          <w:rFonts w:ascii="Times New Roman" w:hAnsi="Times New Roman" w:cs="Times New Roman"/>
          <w:sz w:val="30"/>
          <w:szCs w:val="30"/>
        </w:rPr>
        <w:t>отсутствие контроля над ним; родители не заботятся о его здоровье, оставляют его, выгоняют из дома или отказываются принимать домой ребенка, который сбежал и вернулся.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>Пренебрежение образованием ребенка</w:t>
      </w:r>
      <w:r w:rsidRPr="00A00F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>:</w:t>
      </w:r>
      <w:r w:rsidRPr="00A00FD9">
        <w:rPr>
          <w:rFonts w:ascii="Times New Roman" w:hAnsi="Times New Roman" w:cs="Times New Roman"/>
          <w:color w:val="C0504D" w:themeColor="accent2"/>
          <w:sz w:val="30"/>
          <w:szCs w:val="30"/>
        </w:rPr>
        <w:t xml:space="preserve"> </w:t>
      </w:r>
      <w:r w:rsidRPr="00A00FD9">
        <w:rPr>
          <w:rFonts w:ascii="Times New Roman" w:hAnsi="Times New Roman" w:cs="Times New Roman"/>
          <w:sz w:val="30"/>
          <w:szCs w:val="30"/>
        </w:rPr>
        <w:t>ребенок часто опаздывает в школу и часто пропускает занятия; родители утром не будят ребенка в нужное время, чтобы он успевал к началу занятий; родители не интересуются школьными проблемами и успеваемостью ребенка и др.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>Заброшенность здоровья ребенка</w:t>
      </w:r>
      <w:r w:rsidRPr="00A00F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>:</w:t>
      </w:r>
      <w:r w:rsidRPr="00A00FD9">
        <w:rPr>
          <w:rFonts w:ascii="Times New Roman" w:hAnsi="Times New Roman" w:cs="Times New Roman"/>
          <w:color w:val="C0504D" w:themeColor="accent2"/>
          <w:sz w:val="30"/>
          <w:szCs w:val="30"/>
        </w:rPr>
        <w:t xml:space="preserve"> </w:t>
      </w:r>
      <w:r w:rsidRPr="00A00FD9">
        <w:rPr>
          <w:rFonts w:ascii="Times New Roman" w:hAnsi="Times New Roman" w:cs="Times New Roman"/>
          <w:sz w:val="30"/>
          <w:szCs w:val="30"/>
        </w:rPr>
        <w:t xml:space="preserve">отсутствует систематическая диспансеризация ребенка, необходимая в его возрасте; родители </w:t>
      </w:r>
      <w:r w:rsidRPr="00A00FD9">
        <w:rPr>
          <w:rFonts w:ascii="Times New Roman" w:hAnsi="Times New Roman" w:cs="Times New Roman"/>
          <w:sz w:val="30"/>
          <w:szCs w:val="30"/>
        </w:rPr>
        <w:lastRenderedPageBreak/>
        <w:t>отказываются от необходимых для ребенка медицинских процедур или избегают их; ребенку не покупают необходимые лекарства; не обращают внимания на соматические жалобы и вовремя не обращаются к врачу.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>Эмоциональная безучастность родителей:</w:t>
      </w:r>
      <w:r w:rsidRPr="00A00FD9">
        <w:rPr>
          <w:rFonts w:ascii="Times New Roman" w:hAnsi="Times New Roman" w:cs="Times New Roman"/>
          <w:color w:val="C0504D" w:themeColor="accent2"/>
          <w:sz w:val="30"/>
          <w:szCs w:val="30"/>
        </w:rPr>
        <w:t xml:space="preserve"> </w:t>
      </w:r>
      <w:r w:rsidRPr="00A00FD9">
        <w:rPr>
          <w:rFonts w:ascii="Times New Roman" w:hAnsi="Times New Roman" w:cs="Times New Roman"/>
          <w:sz w:val="30"/>
          <w:szCs w:val="30"/>
        </w:rPr>
        <w:t>нежелание или неспособность установить с ребенком прочную привязанность и оказывать ему психологическую поддержку; супружеское насилие в присутствии ребенка; в позволение ребенку принимать алкоголь или наркотики; равнодушное отношение, игнорирование, отсутствие одобрения, нежелание эмоциональной близости с ребенком; вербальные угрозы, оскорбления, унижения, частые выражения сомнения в интеллектуальных возможностях, в том числе публичные, понижающие самооценку ребенка, экстремальные и нетипичные формы наказаний – запирание его в темном туалете, пассивное лишение любви и др.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b/>
          <w:color w:val="C0504D" w:themeColor="accent2"/>
          <w:sz w:val="30"/>
          <w:szCs w:val="30"/>
        </w:rPr>
      </w:pPr>
      <w:r w:rsidRPr="00A00F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>Жестокое обращение с детьми и его последствия: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00FD9">
        <w:rPr>
          <w:rFonts w:ascii="Times New Roman" w:hAnsi="Times New Roman" w:cs="Times New Roman"/>
          <w:i/>
          <w:sz w:val="30"/>
          <w:szCs w:val="30"/>
        </w:rPr>
        <w:t>Нарушения физического и психического развития.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sz w:val="30"/>
          <w:szCs w:val="30"/>
        </w:rPr>
        <w:t xml:space="preserve">Такие дети: 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sz w:val="30"/>
          <w:szCs w:val="30"/>
        </w:rPr>
        <w:t xml:space="preserve">отстают в росте, массе, или и в том и другом от своих сверстников; 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sz w:val="30"/>
          <w:szCs w:val="30"/>
        </w:rPr>
        <w:t xml:space="preserve">позже начинают ходить, говорить, реже смеются; 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sz w:val="30"/>
          <w:szCs w:val="30"/>
        </w:rPr>
        <w:t xml:space="preserve">значительно хуже успевают в школе, чем их одногодки; 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sz w:val="30"/>
          <w:szCs w:val="30"/>
        </w:rPr>
        <w:t xml:space="preserve">часто наблюдаются "дурные привычки": сосание пальцев, </w:t>
      </w:r>
      <w:proofErr w:type="spellStart"/>
      <w:r w:rsidRPr="00A00FD9">
        <w:rPr>
          <w:rFonts w:ascii="Times New Roman" w:hAnsi="Times New Roman" w:cs="Times New Roman"/>
          <w:sz w:val="30"/>
          <w:szCs w:val="30"/>
        </w:rPr>
        <w:t>кусание</w:t>
      </w:r>
      <w:proofErr w:type="spellEnd"/>
      <w:r w:rsidRPr="00A00FD9">
        <w:rPr>
          <w:rFonts w:ascii="Times New Roman" w:hAnsi="Times New Roman" w:cs="Times New Roman"/>
          <w:sz w:val="30"/>
          <w:szCs w:val="30"/>
        </w:rPr>
        <w:t xml:space="preserve"> ногтей, раскачивание, занятие онанизмом; 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sz w:val="30"/>
          <w:szCs w:val="30"/>
        </w:rPr>
        <w:t xml:space="preserve">у них припухлые, "заспанные" глаза, бледное лицо, всклокоченные волосы, неопрятность в одежде, другие признаки гигиенической запущенности - педикулез, сыпи, плохой запах от одежды и тела. 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</w:pPr>
      <w:r w:rsidRPr="00A00FD9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>Психологические особенности: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sz w:val="30"/>
          <w:szCs w:val="30"/>
        </w:rPr>
        <w:t xml:space="preserve">часто испытывают гнев, который чаще всего изливают на более слабых: младших по возрасту детей, на животных. Часто их агрессивность проявляется в игре, порой вспышки их гнева не имеют видимой причины. Или чрезмерно </w:t>
      </w:r>
      <w:proofErr w:type="gramStart"/>
      <w:r w:rsidRPr="00A00FD9">
        <w:rPr>
          <w:rFonts w:ascii="Times New Roman" w:hAnsi="Times New Roman" w:cs="Times New Roman"/>
          <w:sz w:val="30"/>
          <w:szCs w:val="30"/>
        </w:rPr>
        <w:t>пассивны</w:t>
      </w:r>
      <w:proofErr w:type="gramEnd"/>
      <w:r w:rsidRPr="00A00FD9">
        <w:rPr>
          <w:rFonts w:ascii="Times New Roman" w:hAnsi="Times New Roman" w:cs="Times New Roman"/>
          <w:sz w:val="30"/>
          <w:szCs w:val="30"/>
        </w:rPr>
        <w:t xml:space="preserve">, не могут себя защитить. </w:t>
      </w:r>
      <w:proofErr w:type="gramStart"/>
      <w:r w:rsidRPr="00A00FD9">
        <w:rPr>
          <w:rFonts w:ascii="Times New Roman" w:hAnsi="Times New Roman" w:cs="Times New Roman"/>
          <w:sz w:val="30"/>
          <w:szCs w:val="30"/>
        </w:rPr>
        <w:t>И в том, и в другом случае нарушается кон</w:t>
      </w:r>
      <w:r>
        <w:rPr>
          <w:rFonts w:ascii="Times New Roman" w:hAnsi="Times New Roman" w:cs="Times New Roman"/>
          <w:sz w:val="30"/>
          <w:szCs w:val="30"/>
        </w:rPr>
        <w:t xml:space="preserve">такт, общение со сверстниками; </w:t>
      </w:r>
      <w:r w:rsidRPr="00A00FD9">
        <w:rPr>
          <w:rFonts w:ascii="Times New Roman" w:hAnsi="Times New Roman" w:cs="Times New Roman"/>
          <w:sz w:val="30"/>
          <w:szCs w:val="30"/>
        </w:rPr>
        <w:t>любым путём привлекают к себе внимание, что иногда проявляется в виде вызывающ</w:t>
      </w:r>
      <w:r>
        <w:rPr>
          <w:rFonts w:ascii="Times New Roman" w:hAnsi="Times New Roman" w:cs="Times New Roman"/>
          <w:sz w:val="30"/>
          <w:szCs w:val="30"/>
        </w:rPr>
        <w:t xml:space="preserve">его, эксцентричного поведения; </w:t>
      </w:r>
      <w:r w:rsidRPr="00A00FD9">
        <w:rPr>
          <w:rFonts w:ascii="Times New Roman" w:hAnsi="Times New Roman" w:cs="Times New Roman"/>
          <w:sz w:val="30"/>
          <w:szCs w:val="30"/>
        </w:rPr>
        <w:t>несвойственные возрасту познания о сексуальных взаимоотношениях, что проявляется в их поведении, в играх с другими детьми или с игрушк</w:t>
      </w:r>
      <w:r>
        <w:rPr>
          <w:rFonts w:ascii="Times New Roman" w:hAnsi="Times New Roman" w:cs="Times New Roman"/>
          <w:sz w:val="30"/>
          <w:szCs w:val="30"/>
        </w:rPr>
        <w:t xml:space="preserve">ами (при сексуальном насилии); </w:t>
      </w:r>
      <w:r w:rsidRPr="00A00FD9">
        <w:rPr>
          <w:rFonts w:ascii="Times New Roman" w:hAnsi="Times New Roman" w:cs="Times New Roman"/>
          <w:sz w:val="30"/>
          <w:szCs w:val="30"/>
        </w:rPr>
        <w:t xml:space="preserve">низкая самооценка, которая способствует сохранению и закреплению чувства вины, стыда, неполноценности; </w:t>
      </w:r>
      <w:proofErr w:type="gramEnd"/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sz w:val="30"/>
          <w:szCs w:val="30"/>
        </w:rPr>
        <w:t>высокая частота депрессий. Это проявляется в приступах беспокойства, безотчетной тоски, чувстве одиночества, в нарушениях сна. В старшем возрасте, у подростков могут наблюдаться попытки покончить с собой или завершенные самоубийства.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i/>
          <w:color w:val="C0504D" w:themeColor="accent2"/>
          <w:sz w:val="30"/>
          <w:szCs w:val="30"/>
        </w:rPr>
      </w:pPr>
      <w:r w:rsidRPr="00A00FD9">
        <w:rPr>
          <w:rFonts w:ascii="Times New Roman" w:hAnsi="Times New Roman" w:cs="Times New Roman"/>
          <w:i/>
          <w:color w:val="C0504D" w:themeColor="accent2"/>
          <w:sz w:val="30"/>
          <w:szCs w:val="30"/>
        </w:rPr>
        <w:t>Социальные последствия: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sz w:val="30"/>
          <w:szCs w:val="30"/>
        </w:rPr>
        <w:lastRenderedPageBreak/>
        <w:t xml:space="preserve">трудности социализации: у них нарушены связи </w:t>
      </w:r>
      <w:proofErr w:type="gramStart"/>
      <w:r w:rsidRPr="00A00FD9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A00FD9">
        <w:rPr>
          <w:rFonts w:ascii="Times New Roman" w:hAnsi="Times New Roman" w:cs="Times New Roman"/>
          <w:sz w:val="30"/>
          <w:szCs w:val="30"/>
        </w:rPr>
        <w:t xml:space="preserve"> взрослыми, нет соответствующих навыков общения со сверстниками, они не обладают достаточным уровнем знаний и эрудицией, чтобы заво</w:t>
      </w:r>
      <w:r>
        <w:rPr>
          <w:rFonts w:ascii="Times New Roman" w:hAnsi="Times New Roman" w:cs="Times New Roman"/>
          <w:sz w:val="30"/>
          <w:szCs w:val="30"/>
        </w:rPr>
        <w:t xml:space="preserve">евать авторитет в школе и др.; </w:t>
      </w:r>
      <w:r w:rsidRPr="00A00FD9">
        <w:rPr>
          <w:rFonts w:ascii="Times New Roman" w:hAnsi="Times New Roman" w:cs="Times New Roman"/>
          <w:sz w:val="30"/>
          <w:szCs w:val="30"/>
        </w:rPr>
        <w:t>пристрастие к алкоголю, наркотикам; они начинают воровать и совершать другие</w:t>
      </w:r>
      <w:r>
        <w:rPr>
          <w:rFonts w:ascii="Times New Roman" w:hAnsi="Times New Roman" w:cs="Times New Roman"/>
          <w:sz w:val="30"/>
          <w:szCs w:val="30"/>
        </w:rPr>
        <w:t xml:space="preserve"> уголовно наказуемые действия; </w:t>
      </w:r>
      <w:r w:rsidRPr="00A00FD9">
        <w:rPr>
          <w:rFonts w:ascii="Times New Roman" w:hAnsi="Times New Roman" w:cs="Times New Roman"/>
          <w:sz w:val="30"/>
          <w:szCs w:val="30"/>
        </w:rPr>
        <w:t xml:space="preserve">проституция, нарушение половой ориентации, трудности при создании собственной семьи; они не могут дать своим детям достаточно тепла, поскольку не решены их собственные эмоциональные проблемы. 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</w:pPr>
      <w:r w:rsidRPr="00A00FD9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>Следует отметить, что дети, ста</w:t>
      </w:r>
      <w:r w:rsidR="00927BD2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>вшие свидетелями домашнего насилия</w:t>
      </w:r>
      <w:r w:rsidRPr="00A00FD9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 xml:space="preserve">, испытывают те же чувства, эмоции и последствия, что и пострадавшие от </w:t>
      </w:r>
      <w:r w:rsidR="00927BD2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 xml:space="preserve">домашнего </w:t>
      </w:r>
      <w:r w:rsidRPr="00A00FD9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 xml:space="preserve">насилия. Поэтому с детьми-свидетелями применяются аналогичные формы и методы социально-психологической работы, как с детьми, пострадавшими от </w:t>
      </w:r>
      <w:r w:rsidR="00927BD2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 xml:space="preserve">домашнего </w:t>
      </w:r>
      <w:bookmarkStart w:id="1" w:name="_GoBack"/>
      <w:bookmarkEnd w:id="1"/>
      <w:r w:rsidR="00927BD2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 xml:space="preserve"> </w:t>
      </w:r>
      <w:r w:rsidRPr="00A00FD9">
        <w:rPr>
          <w:rFonts w:ascii="Times New Roman" w:hAnsi="Times New Roman" w:cs="Times New Roman"/>
          <w:b/>
          <w:i/>
          <w:color w:val="C0504D" w:themeColor="accent2"/>
          <w:sz w:val="30"/>
          <w:szCs w:val="30"/>
        </w:rPr>
        <w:t>насилия.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b/>
          <w:color w:val="C0504D" w:themeColor="accent2"/>
          <w:sz w:val="30"/>
          <w:szCs w:val="30"/>
        </w:rPr>
      </w:pPr>
      <w:r w:rsidRPr="00A00FD9">
        <w:rPr>
          <w:rFonts w:ascii="Times New Roman" w:hAnsi="Times New Roman" w:cs="Times New Roman"/>
          <w:b/>
          <w:color w:val="C0504D" w:themeColor="accent2"/>
          <w:sz w:val="30"/>
          <w:szCs w:val="30"/>
        </w:rPr>
        <w:t>Признаки в поведении родителей (законных представителей), склонных к жестокому обращению с детьми: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hAnsi="Times New Roman" w:cs="Times New Roman"/>
          <w:sz w:val="30"/>
          <w:szCs w:val="30"/>
        </w:rPr>
        <w:t>противоречивые, путаные объяснения причин возникновения травмы у ребенка, обвинение в случившемся самого пострадавшего;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00FD9">
        <w:rPr>
          <w:rFonts w:ascii="Times New Roman" w:hAnsi="Times New Roman" w:cs="Times New Roman"/>
          <w:sz w:val="30"/>
          <w:szCs w:val="30"/>
        </w:rPr>
        <w:t>отсутствие обеспокоенности за судьбу и здоровье ребенка, бездействие или позднее обращение за медицинской помощью, зачастую – лишь</w:t>
      </w:r>
      <w:r>
        <w:rPr>
          <w:rFonts w:ascii="Times New Roman" w:hAnsi="Times New Roman" w:cs="Times New Roman"/>
          <w:sz w:val="30"/>
          <w:szCs w:val="30"/>
        </w:rPr>
        <w:t xml:space="preserve"> по инициативе посторонних лиц; </w:t>
      </w:r>
      <w:r w:rsidRPr="00A00FD9">
        <w:rPr>
          <w:rFonts w:ascii="Times New Roman" w:hAnsi="Times New Roman" w:cs="Times New Roman"/>
          <w:sz w:val="30"/>
          <w:szCs w:val="30"/>
        </w:rPr>
        <w:t>неадекватная оценка тяжести травмы, стремление ее</w:t>
      </w:r>
      <w:r>
        <w:rPr>
          <w:rFonts w:ascii="Times New Roman" w:hAnsi="Times New Roman" w:cs="Times New Roman"/>
          <w:sz w:val="30"/>
          <w:szCs w:val="30"/>
        </w:rPr>
        <w:t xml:space="preserve"> преувеличить или преуменьшить; </w:t>
      </w:r>
      <w:r w:rsidRPr="00A00FD9">
        <w:rPr>
          <w:rFonts w:ascii="Times New Roman" w:hAnsi="Times New Roman" w:cs="Times New Roman"/>
          <w:sz w:val="30"/>
          <w:szCs w:val="30"/>
        </w:rPr>
        <w:t>эмоциональная холодность в обращении с ребенком, отс</w:t>
      </w:r>
      <w:r>
        <w:rPr>
          <w:rFonts w:ascii="Times New Roman" w:hAnsi="Times New Roman" w:cs="Times New Roman"/>
          <w:sz w:val="30"/>
          <w:szCs w:val="30"/>
        </w:rPr>
        <w:t xml:space="preserve">утствие ласковых слов и жестов; </w:t>
      </w:r>
      <w:r w:rsidRPr="00A00FD9">
        <w:rPr>
          <w:rFonts w:ascii="Times New Roman" w:hAnsi="Times New Roman" w:cs="Times New Roman"/>
          <w:sz w:val="30"/>
          <w:szCs w:val="30"/>
        </w:rPr>
        <w:t>обеспокоенность собственными проблемами, рассказы о то</w:t>
      </w:r>
      <w:r>
        <w:rPr>
          <w:rFonts w:ascii="Times New Roman" w:hAnsi="Times New Roman" w:cs="Times New Roman"/>
          <w:sz w:val="30"/>
          <w:szCs w:val="30"/>
        </w:rPr>
        <w:t>м, как их наказывали в детстве;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00FD9">
        <w:rPr>
          <w:rFonts w:ascii="Times New Roman" w:hAnsi="Times New Roman" w:cs="Times New Roman"/>
          <w:sz w:val="30"/>
          <w:szCs w:val="30"/>
        </w:rPr>
        <w:t>негативная характеристика ребенка, возложение на него ответственности за собственные неудачи, отождествл</w:t>
      </w:r>
      <w:r w:rsidR="00A63725">
        <w:rPr>
          <w:rFonts w:ascii="Times New Roman" w:hAnsi="Times New Roman" w:cs="Times New Roman"/>
          <w:sz w:val="30"/>
          <w:szCs w:val="30"/>
        </w:rPr>
        <w:t xml:space="preserve">ение с нелюбимым родственником; </w:t>
      </w:r>
      <w:r w:rsidRPr="00A00FD9">
        <w:rPr>
          <w:rFonts w:ascii="Times New Roman" w:hAnsi="Times New Roman" w:cs="Times New Roman"/>
          <w:sz w:val="30"/>
          <w:szCs w:val="30"/>
        </w:rPr>
        <w:t>алкогольная или наркотическая зависимость, признаки психических расстройств или проявление патологических черт характера (агрессивность, возбуждение и т. п.).</w:t>
      </w:r>
    </w:p>
    <w:p w:rsidR="00A00FD9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253FB" w:rsidRPr="00A00FD9" w:rsidRDefault="00A00FD9" w:rsidP="00A00F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00FD9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br w:type="page"/>
      </w:r>
    </w:p>
    <w:sectPr w:rsidR="000253FB" w:rsidRPr="00A0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FA8"/>
    <w:multiLevelType w:val="hybridMultilevel"/>
    <w:tmpl w:val="23E45D52"/>
    <w:lvl w:ilvl="0" w:tplc="7D102D1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CDC7685"/>
    <w:multiLevelType w:val="hybridMultilevel"/>
    <w:tmpl w:val="28221EA4"/>
    <w:lvl w:ilvl="0" w:tplc="F7FE5A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545C6"/>
    <w:multiLevelType w:val="hybridMultilevel"/>
    <w:tmpl w:val="6AD618E2"/>
    <w:lvl w:ilvl="0" w:tplc="1F2C65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60415"/>
    <w:multiLevelType w:val="hybridMultilevel"/>
    <w:tmpl w:val="AC3627B8"/>
    <w:lvl w:ilvl="0" w:tplc="15E2C2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352F7"/>
    <w:multiLevelType w:val="hybridMultilevel"/>
    <w:tmpl w:val="6EE2559E"/>
    <w:lvl w:ilvl="0" w:tplc="19B0CAC6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96479DF"/>
    <w:multiLevelType w:val="hybridMultilevel"/>
    <w:tmpl w:val="60B8E494"/>
    <w:lvl w:ilvl="0" w:tplc="9538FD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52159"/>
    <w:multiLevelType w:val="hybridMultilevel"/>
    <w:tmpl w:val="E9C4B0B6"/>
    <w:lvl w:ilvl="0" w:tplc="B45CBE0A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41D66851"/>
    <w:multiLevelType w:val="multilevel"/>
    <w:tmpl w:val="3D402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2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223461B"/>
    <w:multiLevelType w:val="multilevel"/>
    <w:tmpl w:val="0E68F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2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8E573BB"/>
    <w:multiLevelType w:val="multilevel"/>
    <w:tmpl w:val="5A04B1A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6D7B59D5"/>
    <w:multiLevelType w:val="hybridMultilevel"/>
    <w:tmpl w:val="50FC5070"/>
    <w:lvl w:ilvl="0" w:tplc="7DFA7EA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6C00E5"/>
    <w:multiLevelType w:val="hybridMultilevel"/>
    <w:tmpl w:val="FFA8751C"/>
    <w:lvl w:ilvl="0" w:tplc="7DFA7E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1474BC"/>
    <w:multiLevelType w:val="hybridMultilevel"/>
    <w:tmpl w:val="907A046A"/>
    <w:lvl w:ilvl="0" w:tplc="A3A213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12"/>
  </w:num>
  <w:num w:numId="10">
    <w:abstractNumId w:val="4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EF"/>
    <w:rsid w:val="000253FB"/>
    <w:rsid w:val="00927BD2"/>
    <w:rsid w:val="00A00FD9"/>
    <w:rsid w:val="00A63725"/>
    <w:rsid w:val="00C95D92"/>
    <w:rsid w:val="00E44CC6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8EF"/>
    <w:pPr>
      <w:spacing w:after="0" w:line="240" w:lineRule="auto"/>
    </w:pPr>
  </w:style>
  <w:style w:type="paragraph" w:styleId="2">
    <w:name w:val="Body Text Indent 2"/>
    <w:basedOn w:val="a"/>
    <w:link w:val="20"/>
    <w:rsid w:val="00FC68EF"/>
    <w:pPr>
      <w:widowControl w:val="0"/>
      <w:ind w:firstLine="567"/>
    </w:pPr>
    <w:rPr>
      <w:sz w:val="30"/>
      <w:lang w:val="en-US"/>
    </w:rPr>
  </w:style>
  <w:style w:type="character" w:customStyle="1" w:styleId="20">
    <w:name w:val="Основной текст с отступом 2 Знак"/>
    <w:basedOn w:val="a0"/>
    <w:link w:val="2"/>
    <w:rsid w:val="00FC68EF"/>
    <w:rPr>
      <w:rFonts w:ascii="Times New Roman" w:eastAsia="Times New Roman" w:hAnsi="Times New Roman" w:cs="Times New Roman"/>
      <w:sz w:val="3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8EF"/>
    <w:pPr>
      <w:spacing w:after="0" w:line="240" w:lineRule="auto"/>
    </w:pPr>
  </w:style>
  <w:style w:type="paragraph" w:styleId="2">
    <w:name w:val="Body Text Indent 2"/>
    <w:basedOn w:val="a"/>
    <w:link w:val="20"/>
    <w:rsid w:val="00FC68EF"/>
    <w:pPr>
      <w:widowControl w:val="0"/>
      <w:ind w:firstLine="567"/>
    </w:pPr>
    <w:rPr>
      <w:sz w:val="30"/>
      <w:lang w:val="en-US"/>
    </w:rPr>
  </w:style>
  <w:style w:type="character" w:customStyle="1" w:styleId="20">
    <w:name w:val="Основной текст с отступом 2 Знак"/>
    <w:basedOn w:val="a0"/>
    <w:link w:val="2"/>
    <w:rsid w:val="00FC68EF"/>
    <w:rPr>
      <w:rFonts w:ascii="Times New Roman" w:eastAsia="Times New Roman" w:hAnsi="Times New Roman" w:cs="Times New Roman"/>
      <w:sz w:val="3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2020-06-18T08:54:00Z</dcterms:created>
  <dcterms:modified xsi:type="dcterms:W3CDTF">2023-03-14T08:45:00Z</dcterms:modified>
</cp:coreProperties>
</file>