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0A" w:rsidRPr="00CD56A2" w:rsidRDefault="000A6A0A" w:rsidP="000A6A0A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32"/>
          <w:szCs w:val="32"/>
          <w:lang w:eastAsia="ru-RU"/>
        </w:rPr>
      </w:pPr>
      <w:r w:rsidRPr="00CD56A2">
        <w:rPr>
          <w:rFonts w:ascii="inherit" w:eastAsia="Times New Roman" w:hAnsi="inherit" w:cs="Arial"/>
          <w:b/>
          <w:bCs/>
          <w:color w:val="242E35"/>
          <w:sz w:val="32"/>
          <w:szCs w:val="32"/>
          <w:lang w:eastAsia="ru-RU"/>
        </w:rPr>
        <w:t>За оказанием социальных услуг гражданин обращается в социальный центр по месту регистрации (месту жительства) и представляет следующие документы:</w:t>
      </w:r>
    </w:p>
    <w:p w:rsidR="000A6A0A" w:rsidRPr="00CD56A2" w:rsidRDefault="00E57984" w:rsidP="000A6A0A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32"/>
          <w:szCs w:val="32"/>
          <w:lang w:eastAsia="ru-RU"/>
        </w:rPr>
      </w:pPr>
      <w:r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>-</w:t>
      </w:r>
      <w:r w:rsidR="000A6A0A" w:rsidRPr="00CD56A2"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 xml:space="preserve"> документ, удостоверяющий личность гражданина;</w:t>
      </w:r>
    </w:p>
    <w:p w:rsidR="000A6A0A" w:rsidRPr="00CD56A2" w:rsidRDefault="00E57984" w:rsidP="000A6A0A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32"/>
          <w:szCs w:val="32"/>
          <w:lang w:eastAsia="ru-RU"/>
        </w:rPr>
      </w:pPr>
      <w:r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>-</w:t>
      </w:r>
      <w:r w:rsidR="000A6A0A" w:rsidRPr="00CD56A2"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 xml:space="preserve"> 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 w:rsidR="000A6A0A" w:rsidRPr="00CD56A2" w:rsidRDefault="00E57984" w:rsidP="000A6A0A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32"/>
          <w:szCs w:val="32"/>
          <w:lang w:eastAsia="ru-RU"/>
        </w:rPr>
      </w:pPr>
      <w:r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 xml:space="preserve">- </w:t>
      </w:r>
      <w:r w:rsidR="000A6A0A" w:rsidRPr="00CD56A2"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>письменное заявление;</w:t>
      </w:r>
    </w:p>
    <w:p w:rsidR="000A6A0A" w:rsidRDefault="00E57984" w:rsidP="000A6A0A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32"/>
          <w:szCs w:val="32"/>
          <w:lang w:eastAsia="ru-RU"/>
        </w:rPr>
      </w:pPr>
      <w:r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>-</w:t>
      </w:r>
      <w:r w:rsidR="005D494B"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 xml:space="preserve"> </w:t>
      </w:r>
      <w:r w:rsidR="000A6A0A" w:rsidRPr="00CD56A2"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>медицинскую справку о состоянии здоровья, содержащую информацию о наличии медицинских показаний и (или) отсутствии медицинских противопоказаний для оказания социальных услуг в форме полустацион</w:t>
      </w:r>
      <w:r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>арного социального обслуживания;</w:t>
      </w:r>
    </w:p>
    <w:p w:rsidR="00E57984" w:rsidRPr="00CD56A2" w:rsidRDefault="00E57984" w:rsidP="000A6A0A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32"/>
          <w:szCs w:val="32"/>
          <w:lang w:eastAsia="ru-RU"/>
        </w:rPr>
      </w:pPr>
      <w:r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 xml:space="preserve">- </w:t>
      </w:r>
      <w:r w:rsidR="005D494B"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>согласие</w:t>
      </w:r>
      <w:r w:rsidR="00222666"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 xml:space="preserve"> на обработку персональных данных</w:t>
      </w:r>
      <w:bookmarkStart w:id="0" w:name="_GoBack"/>
      <w:bookmarkEnd w:id="0"/>
      <w:r w:rsidR="005D494B"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>.</w:t>
      </w:r>
    </w:p>
    <w:p w:rsidR="000A6A0A" w:rsidRPr="00CD56A2" w:rsidRDefault="000A6A0A" w:rsidP="000A6A0A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32"/>
          <w:szCs w:val="32"/>
          <w:lang w:eastAsia="ru-RU"/>
        </w:rPr>
      </w:pPr>
      <w:r w:rsidRPr="00CD56A2">
        <w:rPr>
          <w:rFonts w:ascii="inherit" w:eastAsia="Times New Roman" w:hAnsi="inherit" w:cs="Arial"/>
          <w:b/>
          <w:bCs/>
          <w:color w:val="242E35"/>
          <w:sz w:val="32"/>
          <w:szCs w:val="32"/>
          <w:u w:val="single"/>
          <w:lang w:eastAsia="ru-RU"/>
        </w:rPr>
        <w:t>Без взимания платы</w:t>
      </w:r>
      <w:r w:rsidRPr="00CD56A2"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> — инвалидам I, II группы, малообеспеченным одиноким неработающим гражданам в возрасте 60 лет и старше, достигшим общеустановленного пенсионного возраста, имеющим право на государственную пенсию.</w:t>
      </w:r>
    </w:p>
    <w:p w:rsidR="000A6A0A" w:rsidRPr="00CD56A2" w:rsidRDefault="000A6A0A" w:rsidP="000A6A0A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32"/>
          <w:szCs w:val="32"/>
          <w:lang w:eastAsia="ru-RU"/>
        </w:rPr>
      </w:pPr>
      <w:r w:rsidRPr="00CD56A2">
        <w:rPr>
          <w:rFonts w:ascii="inherit" w:eastAsia="Times New Roman" w:hAnsi="inherit" w:cs="Arial"/>
          <w:b/>
          <w:bCs/>
          <w:color w:val="242E35"/>
          <w:sz w:val="32"/>
          <w:szCs w:val="32"/>
          <w:u w:val="single"/>
          <w:lang w:eastAsia="ru-RU"/>
        </w:rPr>
        <w:t>На условиях частичной оплаты</w:t>
      </w:r>
      <w:r w:rsidRPr="00CD56A2"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> — одиноким неработающим гражданам в возрасте 60 лет и старше, достигшим общеустановленного пенсионного возраста, имеющим право на государственную пенсию,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 (размер частичной оплаты для одинокого гражданина составляет 60 процентов тарифа на социальные услуги).</w:t>
      </w:r>
    </w:p>
    <w:p w:rsidR="000A6A0A" w:rsidRPr="00CD56A2" w:rsidRDefault="000A6A0A" w:rsidP="000A6A0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32"/>
          <w:szCs w:val="32"/>
          <w:lang w:eastAsia="ru-RU"/>
        </w:rPr>
      </w:pPr>
      <w:proofErr w:type="gramStart"/>
      <w:r w:rsidRPr="00CD56A2">
        <w:rPr>
          <w:rFonts w:ascii="inherit" w:eastAsia="Times New Roman" w:hAnsi="inherit" w:cs="Arial"/>
          <w:b/>
          <w:bCs/>
          <w:color w:val="242E35"/>
          <w:sz w:val="32"/>
          <w:szCs w:val="32"/>
          <w:u w:val="single"/>
          <w:lang w:eastAsia="ru-RU"/>
        </w:rPr>
        <w:t>На условиях полной оплаты</w:t>
      </w:r>
      <w:r w:rsidRPr="00CD56A2"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> — неработающим гражданам в возрасте 60 лет и старше, достигшим общеустановленного пенсионного возраста, имеющим право на государственную пенсию, за исключением граждан, указанных выше </w:t>
      </w:r>
      <w:r w:rsidRPr="00CD56A2">
        <w:rPr>
          <w:rFonts w:ascii="inherit" w:eastAsia="Times New Roman" w:hAnsi="inherit" w:cs="Arial"/>
          <w:i/>
          <w:iCs/>
          <w:color w:val="242E35"/>
          <w:sz w:val="32"/>
          <w:szCs w:val="32"/>
          <w:bdr w:val="none" w:sz="0" w:space="0" w:color="auto" w:frame="1"/>
          <w:lang w:eastAsia="ru-RU"/>
        </w:rPr>
        <w:t xml:space="preserve">(на основании вступивших в силу изменений в Постановление Министерства труда и социальной </w:t>
      </w:r>
      <w:r w:rsidR="00AD4AA1">
        <w:rPr>
          <w:rFonts w:ascii="inherit" w:eastAsia="Times New Roman" w:hAnsi="inherit" w:cs="Arial"/>
          <w:i/>
          <w:iCs/>
          <w:color w:val="242E35"/>
          <w:sz w:val="32"/>
          <w:szCs w:val="32"/>
          <w:bdr w:val="none" w:sz="0" w:space="0" w:color="auto" w:frame="1"/>
          <w:lang w:eastAsia="ru-RU"/>
        </w:rPr>
        <w:t>защиты Республики Беларусь от 18 апреля 2022 года №24</w:t>
      </w:r>
      <w:r w:rsidRPr="00CD56A2">
        <w:rPr>
          <w:rFonts w:ascii="inherit" w:eastAsia="Times New Roman" w:hAnsi="inherit" w:cs="Arial"/>
          <w:i/>
          <w:iCs/>
          <w:color w:val="242E35"/>
          <w:sz w:val="32"/>
          <w:szCs w:val="32"/>
          <w:bdr w:val="none" w:sz="0" w:space="0" w:color="auto" w:frame="1"/>
          <w:lang w:eastAsia="ru-RU"/>
        </w:rPr>
        <w:t xml:space="preserve"> «Об оказании социальных услуг государственными организациями, оказывающими социальные услуги»).</w:t>
      </w:r>
      <w:proofErr w:type="gramEnd"/>
    </w:p>
    <w:p w:rsidR="000A6A0A" w:rsidRPr="00CD56A2" w:rsidRDefault="000A6A0A" w:rsidP="000A6A0A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32"/>
          <w:szCs w:val="32"/>
          <w:lang w:eastAsia="ru-RU"/>
        </w:rPr>
      </w:pPr>
      <w:r w:rsidRPr="00CD56A2">
        <w:rPr>
          <w:rFonts w:ascii="inherit" w:eastAsia="Times New Roman" w:hAnsi="inherit" w:cs="Arial"/>
          <w:color w:val="242E35"/>
          <w:sz w:val="32"/>
          <w:szCs w:val="32"/>
          <w:lang w:eastAsia="ru-RU"/>
        </w:rPr>
        <w:t> </w:t>
      </w:r>
    </w:p>
    <w:sectPr w:rsidR="000A6A0A" w:rsidRPr="00CD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F7C0A"/>
    <w:multiLevelType w:val="multilevel"/>
    <w:tmpl w:val="B718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D5770B"/>
    <w:multiLevelType w:val="multilevel"/>
    <w:tmpl w:val="5C9A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B93634"/>
    <w:multiLevelType w:val="multilevel"/>
    <w:tmpl w:val="6CE4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0A"/>
    <w:rsid w:val="000A6A0A"/>
    <w:rsid w:val="00222666"/>
    <w:rsid w:val="00407627"/>
    <w:rsid w:val="005019A2"/>
    <w:rsid w:val="005D494B"/>
    <w:rsid w:val="00AD4AA1"/>
    <w:rsid w:val="00CD56A2"/>
    <w:rsid w:val="00DB70AE"/>
    <w:rsid w:val="00E5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2021-11-03T14:09:00Z</dcterms:created>
  <dcterms:modified xsi:type="dcterms:W3CDTF">2023-01-31T13:25:00Z</dcterms:modified>
</cp:coreProperties>
</file>